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67DC" w14:textId="77777777" w:rsidR="00332E5C" w:rsidRDefault="00332E5C" w:rsidP="00332E5C">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04394B63" wp14:editId="250DBB8E">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184F459D"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42E4FC8"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FB78AE3"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F58217F"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309E8DE"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4E375D7F"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3D0AAA9A"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D3FAB23" w14:textId="77777777" w:rsidR="00332E5C" w:rsidRPr="00CF5A53" w:rsidRDefault="00332E5C" w:rsidP="00332E5C">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E954BB5" w14:textId="77777777" w:rsidR="00332E5C" w:rsidRDefault="00332E5C" w:rsidP="00332E5C">
                            <w:pPr>
                              <w:spacing w:after="0" w:line="240" w:lineRule="auto"/>
                              <w:rPr>
                                <w:rFonts w:ascii="Aparajita" w:hAnsi="Aparajita" w:cs="Aparajita"/>
                                <w:color w:val="1B3055"/>
                                <w:sz w:val="20"/>
                                <w:szCs w:val="20"/>
                              </w:rPr>
                            </w:pPr>
                          </w:p>
                          <w:p w14:paraId="70865177" w14:textId="77777777" w:rsidR="00332E5C" w:rsidRDefault="00332E5C" w:rsidP="00332E5C"/>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94B63"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184F459D"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342E4FC8"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FB78AE3"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F58217F"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2309E8DE"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4E375D7F"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3D0AAA9A" w14:textId="77777777" w:rsidR="00332E5C" w:rsidRPr="00CF5A53" w:rsidRDefault="00332E5C" w:rsidP="00332E5C">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D3FAB23" w14:textId="77777777" w:rsidR="00332E5C" w:rsidRPr="00CF5A53" w:rsidRDefault="00332E5C" w:rsidP="00332E5C">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E954BB5" w14:textId="77777777" w:rsidR="00332E5C" w:rsidRDefault="00332E5C" w:rsidP="00332E5C">
                      <w:pPr>
                        <w:spacing w:after="0" w:line="240" w:lineRule="auto"/>
                        <w:rPr>
                          <w:rFonts w:ascii="Aparajita" w:hAnsi="Aparajita" w:cs="Aparajita"/>
                          <w:color w:val="1B3055"/>
                          <w:sz w:val="20"/>
                          <w:szCs w:val="20"/>
                        </w:rPr>
                      </w:pPr>
                    </w:p>
                    <w:p w14:paraId="70865177" w14:textId="77777777" w:rsidR="00332E5C" w:rsidRDefault="00332E5C" w:rsidP="00332E5C"/>
                  </w:txbxContent>
                </v:textbox>
                <w10:wrap anchorx="page"/>
              </v:shape>
            </w:pict>
          </mc:Fallback>
        </mc:AlternateContent>
      </w:r>
      <w:r>
        <w:rPr>
          <w:noProof/>
        </w:rPr>
        <w:drawing>
          <wp:anchor distT="0" distB="0" distL="114300" distR="114300" simplePos="0" relativeHeight="251660288" behindDoc="1" locked="0" layoutInCell="1" allowOverlap="1" wp14:anchorId="1AE0FEF8" wp14:editId="44A23567">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5F8C63B9" w14:textId="77777777" w:rsidR="00332E5C" w:rsidRDefault="00332E5C" w:rsidP="00332E5C">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27DA9357" w14:textId="77777777" w:rsidR="00332E5C" w:rsidRDefault="00332E5C" w:rsidP="00332E5C">
      <w:pPr>
        <w:pStyle w:val="NoSpacing"/>
        <w:jc w:val="center"/>
        <w:rPr>
          <w:sz w:val="26"/>
          <w:szCs w:val="26"/>
        </w:rPr>
      </w:pPr>
    </w:p>
    <w:p w14:paraId="07533000" w14:textId="77777777" w:rsidR="00332E5C" w:rsidRDefault="00332E5C" w:rsidP="00332E5C">
      <w:pPr>
        <w:pStyle w:val="NoSpacing"/>
        <w:jc w:val="center"/>
        <w:rPr>
          <w:sz w:val="26"/>
          <w:szCs w:val="26"/>
        </w:rPr>
      </w:pPr>
      <w:r>
        <w:rPr>
          <w:sz w:val="26"/>
          <w:szCs w:val="26"/>
        </w:rPr>
        <w:t xml:space="preserve"> </w:t>
      </w:r>
    </w:p>
    <w:p w14:paraId="1D6516BE" w14:textId="77777777" w:rsidR="00332E5C" w:rsidRDefault="00332E5C" w:rsidP="00332E5C">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1DE78AEF" wp14:editId="56C9B67C">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9677A0D"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4A2626FA" w14:textId="77777777" w:rsidR="00332E5C" w:rsidRDefault="00332E5C" w:rsidP="00332E5C"/>
    <w:p w14:paraId="34B22840" w14:textId="28B0BB43" w:rsidR="00332E5C" w:rsidRDefault="00332E5C" w:rsidP="00332E5C">
      <w:pPr>
        <w:spacing w:after="0"/>
        <w:jc w:val="center"/>
        <w:rPr>
          <w:b/>
          <w:bCs/>
          <w:sz w:val="32"/>
          <w:szCs w:val="32"/>
        </w:rPr>
      </w:pPr>
      <w:r>
        <w:rPr>
          <w:b/>
          <w:bCs/>
          <w:sz w:val="32"/>
          <w:szCs w:val="32"/>
        </w:rPr>
        <w:t>Special Called Meeting</w:t>
      </w:r>
    </w:p>
    <w:p w14:paraId="31BEFA84" w14:textId="079D04B0" w:rsidR="00332E5C" w:rsidRDefault="00332E5C" w:rsidP="00332E5C">
      <w:pPr>
        <w:spacing w:after="0"/>
        <w:jc w:val="center"/>
        <w:rPr>
          <w:b/>
          <w:bCs/>
          <w:sz w:val="32"/>
          <w:szCs w:val="32"/>
        </w:rPr>
      </w:pPr>
      <w:r>
        <w:rPr>
          <w:b/>
          <w:bCs/>
          <w:sz w:val="32"/>
          <w:szCs w:val="32"/>
        </w:rPr>
        <w:t>April 13, 2026</w:t>
      </w:r>
    </w:p>
    <w:p w14:paraId="069D5693" w14:textId="77777777" w:rsidR="00332E5C" w:rsidRDefault="00332E5C" w:rsidP="00332E5C">
      <w:pPr>
        <w:spacing w:after="0"/>
        <w:jc w:val="center"/>
        <w:rPr>
          <w:b/>
          <w:bCs/>
          <w:sz w:val="32"/>
          <w:szCs w:val="32"/>
        </w:rPr>
      </w:pPr>
    </w:p>
    <w:p w14:paraId="5D0EF6DB" w14:textId="77777777" w:rsidR="00332E5C" w:rsidRDefault="00332E5C" w:rsidP="00332E5C">
      <w:pPr>
        <w:pStyle w:val="ListParagraph"/>
        <w:numPr>
          <w:ilvl w:val="0"/>
          <w:numId w:val="1"/>
        </w:numPr>
        <w:spacing w:after="0"/>
        <w:rPr>
          <w:b/>
          <w:bCs/>
          <w:sz w:val="24"/>
          <w:szCs w:val="24"/>
        </w:rPr>
      </w:pPr>
      <w:r>
        <w:rPr>
          <w:b/>
          <w:bCs/>
          <w:sz w:val="24"/>
          <w:szCs w:val="24"/>
        </w:rPr>
        <w:t>MEETING WELCOME</w:t>
      </w:r>
    </w:p>
    <w:p w14:paraId="222104E7" w14:textId="77777777" w:rsidR="00332E5C" w:rsidRDefault="00332E5C" w:rsidP="00332E5C">
      <w:pPr>
        <w:spacing w:after="0"/>
        <w:rPr>
          <w:b/>
          <w:bCs/>
          <w:sz w:val="24"/>
          <w:szCs w:val="24"/>
        </w:rPr>
      </w:pPr>
      <w:r>
        <w:rPr>
          <w:b/>
          <w:bCs/>
          <w:sz w:val="24"/>
          <w:szCs w:val="24"/>
        </w:rPr>
        <w:t xml:space="preserve">                    </w:t>
      </w:r>
    </w:p>
    <w:p w14:paraId="67C5E77C" w14:textId="5E9E3D30" w:rsidR="00332E5C" w:rsidRDefault="00332E5C" w:rsidP="00332E5C">
      <w:pPr>
        <w:pStyle w:val="ListParagraph"/>
        <w:numPr>
          <w:ilvl w:val="0"/>
          <w:numId w:val="1"/>
        </w:numPr>
        <w:spacing w:after="0"/>
        <w:rPr>
          <w:b/>
          <w:bCs/>
          <w:sz w:val="24"/>
          <w:szCs w:val="24"/>
        </w:rPr>
      </w:pPr>
      <w:r>
        <w:rPr>
          <w:b/>
          <w:bCs/>
          <w:sz w:val="24"/>
          <w:szCs w:val="24"/>
        </w:rPr>
        <w:t xml:space="preserve">New </w:t>
      </w:r>
      <w:r>
        <w:rPr>
          <w:b/>
          <w:bCs/>
          <w:sz w:val="24"/>
          <w:szCs w:val="24"/>
        </w:rPr>
        <w:t xml:space="preserve">Alcohol License </w:t>
      </w:r>
    </w:p>
    <w:p w14:paraId="2E4E6A85" w14:textId="5FBD229F" w:rsidR="00332E5C" w:rsidRDefault="00332E5C" w:rsidP="00332E5C">
      <w:pPr>
        <w:pStyle w:val="ListParagraph"/>
        <w:numPr>
          <w:ilvl w:val="0"/>
          <w:numId w:val="2"/>
        </w:numPr>
        <w:spacing w:after="0" w:line="240" w:lineRule="auto"/>
      </w:pPr>
      <w:r>
        <w:t>The following Business</w:t>
      </w:r>
      <w:r>
        <w:t xml:space="preserve"> is</w:t>
      </w:r>
      <w:r>
        <w:t xml:space="preserve"> requesting</w:t>
      </w:r>
      <w:r>
        <w:t xml:space="preserve"> an</w:t>
      </w:r>
      <w:r>
        <w:t xml:space="preserve"> Alcohol License </w:t>
      </w:r>
      <w:r>
        <w:t>for</w:t>
      </w:r>
      <w:r>
        <w:t xml:space="preserve"> 2026:</w:t>
      </w:r>
    </w:p>
    <w:p w14:paraId="11594E6E" w14:textId="77777777" w:rsidR="00332E5C" w:rsidRDefault="00332E5C" w:rsidP="00332E5C">
      <w:pPr>
        <w:pStyle w:val="ListParagraph"/>
        <w:spacing w:after="0" w:line="240" w:lineRule="auto"/>
        <w:ind w:left="1800"/>
      </w:pPr>
    </w:p>
    <w:p w14:paraId="2A228AD5" w14:textId="5F4F4C9B" w:rsidR="00332E5C" w:rsidRDefault="00332E5C" w:rsidP="00332E5C">
      <w:pPr>
        <w:pStyle w:val="ListParagraph"/>
        <w:numPr>
          <w:ilvl w:val="0"/>
          <w:numId w:val="3"/>
        </w:numPr>
        <w:spacing w:after="0" w:line="240" w:lineRule="auto"/>
      </w:pPr>
      <w:r>
        <w:t>Hari Hara Hospitality, LLC DBA Sunoco</w:t>
      </w:r>
      <w:r>
        <w:t>– Class A Retail Package – Malt Beverage/Beer &amp; Wine</w:t>
      </w:r>
    </w:p>
    <w:p w14:paraId="5C67D14E" w14:textId="77777777" w:rsidR="00332E5C" w:rsidRDefault="00332E5C" w:rsidP="00332E5C">
      <w:pPr>
        <w:pStyle w:val="ListParagraph"/>
        <w:spacing w:after="0" w:line="240" w:lineRule="auto"/>
        <w:ind w:left="2415"/>
      </w:pPr>
    </w:p>
    <w:p w14:paraId="15D57E99" w14:textId="77777777" w:rsidR="00332E5C" w:rsidRDefault="00332E5C" w:rsidP="00332E5C">
      <w:pPr>
        <w:spacing w:after="0" w:line="240" w:lineRule="auto"/>
      </w:pPr>
      <w:r>
        <w:t xml:space="preserve">                   </w:t>
      </w:r>
    </w:p>
    <w:p w14:paraId="3A665E38" w14:textId="77777777" w:rsidR="00332E5C" w:rsidRPr="00B33857" w:rsidRDefault="00332E5C" w:rsidP="00332E5C">
      <w:pPr>
        <w:pStyle w:val="ListParagraph"/>
        <w:numPr>
          <w:ilvl w:val="0"/>
          <w:numId w:val="1"/>
        </w:numPr>
        <w:spacing w:after="0" w:line="240" w:lineRule="auto"/>
        <w:rPr>
          <w:b/>
          <w:bCs/>
          <w:sz w:val="24"/>
          <w:szCs w:val="24"/>
        </w:rPr>
      </w:pPr>
      <w:r>
        <w:rPr>
          <w:b/>
          <w:bCs/>
          <w:sz w:val="24"/>
          <w:szCs w:val="24"/>
        </w:rPr>
        <w:t>ADJOURNMENT</w:t>
      </w:r>
    </w:p>
    <w:p w14:paraId="61344E77"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E628" w14:textId="77777777" w:rsidR="005F45D6" w:rsidRDefault="005F45D6" w:rsidP="00332E5C">
      <w:pPr>
        <w:spacing w:after="0" w:line="240" w:lineRule="auto"/>
      </w:pPr>
      <w:r>
        <w:separator/>
      </w:r>
    </w:p>
  </w:endnote>
  <w:endnote w:type="continuationSeparator" w:id="0">
    <w:p w14:paraId="78CCC0E9" w14:textId="77777777" w:rsidR="005F45D6" w:rsidRDefault="005F45D6" w:rsidP="00332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97BE" w14:textId="77777777" w:rsidR="00332E5C" w:rsidRPr="00633AA1" w:rsidRDefault="00332E5C" w:rsidP="00332E5C">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0D16AEBB" w14:textId="77777777" w:rsidR="00332E5C" w:rsidRDefault="00332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DE31" w14:textId="77777777" w:rsidR="005F45D6" w:rsidRDefault="005F45D6" w:rsidP="00332E5C">
      <w:pPr>
        <w:spacing w:after="0" w:line="240" w:lineRule="auto"/>
      </w:pPr>
      <w:r>
        <w:separator/>
      </w:r>
    </w:p>
  </w:footnote>
  <w:footnote w:type="continuationSeparator" w:id="0">
    <w:p w14:paraId="28314A74" w14:textId="77777777" w:rsidR="005F45D6" w:rsidRDefault="005F45D6" w:rsidP="00332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4BD4"/>
    <w:multiLevelType w:val="hybridMultilevel"/>
    <w:tmpl w:val="A2EE241C"/>
    <w:lvl w:ilvl="0" w:tplc="1E18E7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8407740"/>
    <w:multiLevelType w:val="hybridMultilevel"/>
    <w:tmpl w:val="D41E3B0A"/>
    <w:lvl w:ilvl="0" w:tplc="10E8D110">
      <w:start w:val="1"/>
      <w:numFmt w:val="upperLetter"/>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2" w15:restartNumberingAfterBreak="0">
    <w:nsid w:val="568B6C02"/>
    <w:multiLevelType w:val="hybridMultilevel"/>
    <w:tmpl w:val="9E302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5812370">
    <w:abstractNumId w:val="2"/>
  </w:num>
  <w:num w:numId="2" w16cid:durableId="1197624074">
    <w:abstractNumId w:val="0"/>
  </w:num>
  <w:num w:numId="3" w16cid:durableId="793670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E5C"/>
    <w:rsid w:val="00332E5C"/>
    <w:rsid w:val="005473C8"/>
    <w:rsid w:val="005925A1"/>
    <w:rsid w:val="005F45D6"/>
    <w:rsid w:val="006C6FF7"/>
    <w:rsid w:val="008F08A4"/>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7EE8"/>
  <w15:chartTrackingRefBased/>
  <w15:docId w15:val="{004610F5-A541-4A07-9142-3B0A34A6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E5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32E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2E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2E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2E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2E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2E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E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E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E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E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2E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2E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2E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2E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2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E5C"/>
    <w:rPr>
      <w:rFonts w:eastAsiaTheme="majorEastAsia" w:cstheme="majorBidi"/>
      <w:color w:val="272727" w:themeColor="text1" w:themeTint="D8"/>
    </w:rPr>
  </w:style>
  <w:style w:type="paragraph" w:styleId="Title">
    <w:name w:val="Title"/>
    <w:basedOn w:val="Normal"/>
    <w:next w:val="Normal"/>
    <w:link w:val="TitleChar"/>
    <w:uiPriority w:val="10"/>
    <w:qFormat/>
    <w:rsid w:val="00332E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E5C"/>
    <w:pPr>
      <w:spacing w:before="160"/>
      <w:jc w:val="center"/>
    </w:pPr>
    <w:rPr>
      <w:i/>
      <w:iCs/>
      <w:color w:val="404040" w:themeColor="text1" w:themeTint="BF"/>
    </w:rPr>
  </w:style>
  <w:style w:type="character" w:customStyle="1" w:styleId="QuoteChar">
    <w:name w:val="Quote Char"/>
    <w:basedOn w:val="DefaultParagraphFont"/>
    <w:link w:val="Quote"/>
    <w:uiPriority w:val="29"/>
    <w:rsid w:val="00332E5C"/>
    <w:rPr>
      <w:i/>
      <w:iCs/>
      <w:color w:val="404040" w:themeColor="text1" w:themeTint="BF"/>
    </w:rPr>
  </w:style>
  <w:style w:type="paragraph" w:styleId="ListParagraph">
    <w:name w:val="List Paragraph"/>
    <w:basedOn w:val="Normal"/>
    <w:uiPriority w:val="34"/>
    <w:qFormat/>
    <w:rsid w:val="00332E5C"/>
    <w:pPr>
      <w:ind w:left="720"/>
      <w:contextualSpacing/>
    </w:pPr>
  </w:style>
  <w:style w:type="character" w:styleId="IntenseEmphasis">
    <w:name w:val="Intense Emphasis"/>
    <w:basedOn w:val="DefaultParagraphFont"/>
    <w:uiPriority w:val="21"/>
    <w:qFormat/>
    <w:rsid w:val="00332E5C"/>
    <w:rPr>
      <w:i/>
      <w:iCs/>
      <w:color w:val="2F5496" w:themeColor="accent1" w:themeShade="BF"/>
    </w:rPr>
  </w:style>
  <w:style w:type="paragraph" w:styleId="IntenseQuote">
    <w:name w:val="Intense Quote"/>
    <w:basedOn w:val="Normal"/>
    <w:next w:val="Normal"/>
    <w:link w:val="IntenseQuoteChar"/>
    <w:uiPriority w:val="30"/>
    <w:qFormat/>
    <w:rsid w:val="00332E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2E5C"/>
    <w:rPr>
      <w:i/>
      <w:iCs/>
      <w:color w:val="2F5496" w:themeColor="accent1" w:themeShade="BF"/>
    </w:rPr>
  </w:style>
  <w:style w:type="character" w:styleId="IntenseReference">
    <w:name w:val="Intense Reference"/>
    <w:basedOn w:val="DefaultParagraphFont"/>
    <w:uiPriority w:val="32"/>
    <w:qFormat/>
    <w:rsid w:val="00332E5C"/>
    <w:rPr>
      <w:b/>
      <w:bCs/>
      <w:smallCaps/>
      <w:color w:val="2F5496" w:themeColor="accent1" w:themeShade="BF"/>
      <w:spacing w:val="5"/>
    </w:rPr>
  </w:style>
  <w:style w:type="paragraph" w:styleId="Header">
    <w:name w:val="header"/>
    <w:basedOn w:val="Normal"/>
    <w:link w:val="HeaderChar"/>
    <w:uiPriority w:val="99"/>
    <w:unhideWhenUsed/>
    <w:rsid w:val="00332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E5C"/>
  </w:style>
  <w:style w:type="paragraph" w:styleId="Footer">
    <w:name w:val="footer"/>
    <w:basedOn w:val="Normal"/>
    <w:link w:val="FooterChar"/>
    <w:uiPriority w:val="99"/>
    <w:unhideWhenUsed/>
    <w:rsid w:val="00332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E5C"/>
  </w:style>
  <w:style w:type="paragraph" w:styleId="NoSpacing">
    <w:name w:val="No Spacing"/>
    <w:uiPriority w:val="1"/>
    <w:qFormat/>
    <w:rsid w:val="00332E5C"/>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Words>
  <Characters>285</Characters>
  <Application>Microsoft Office Word</Application>
  <DocSecurity>0</DocSecurity>
  <Lines>2</Lines>
  <Paragraphs>1</Paragraphs>
  <ScaleCrop>false</ScaleCrop>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2026-04-07T20:21:00Z</dcterms:created>
  <dcterms:modified xsi:type="dcterms:W3CDTF">2026-04-07T20:26:00Z</dcterms:modified>
</cp:coreProperties>
</file>