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2B3C" w14:textId="77777777" w:rsidR="001362FD" w:rsidRPr="00CD3C46" w:rsidRDefault="001362FD" w:rsidP="001362FD">
      <w:pPr>
        <w:pStyle w:val="ListParagraph"/>
        <w:tabs>
          <w:tab w:val="left" w:pos="3672"/>
        </w:tabs>
        <w:ind w:left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A697E8" wp14:editId="25DB2357">
                <wp:simplePos x="0" y="0"/>
                <wp:positionH relativeFrom="page">
                  <wp:posOffset>6010275</wp:posOffset>
                </wp:positionH>
                <wp:positionV relativeFrom="paragraph">
                  <wp:posOffset>76200</wp:posOffset>
                </wp:positionV>
                <wp:extent cx="1704975" cy="1607820"/>
                <wp:effectExtent l="0" t="0" r="0" b="0"/>
                <wp:wrapNone/>
                <wp:docPr id="1050621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1C18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74829D48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51D8C7D2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</w:t>
                            </w: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Nancy </w:t>
                            </w: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Federico     </w:t>
                            </w:r>
                          </w:p>
                          <w:p w14:paraId="04769617" w14:textId="435D266F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</w:t>
                            </w: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Cyle Cox</w:t>
                            </w:r>
                          </w:p>
                          <w:p w14:paraId="546898D1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4BBB6710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6F6DA22F" w14:textId="107B448E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City Clerk </w:t>
                            </w: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Kimberly Davis</w:t>
                            </w:r>
                          </w:p>
                          <w:p w14:paraId="5BF3C8F4" w14:textId="77777777" w:rsidR="001362FD" w:rsidRPr="00CD3C46" w:rsidRDefault="001362FD" w:rsidP="001362FD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 w:rsidRPr="00CD3C46">
                              <w:rPr>
                                <w:rFonts w:ascii="Aparajita" w:hAnsi="Aparajita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3271176D" w14:textId="77777777" w:rsidR="001362FD" w:rsidRDefault="001362FD" w:rsidP="00136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69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25pt;margin-top:6pt;width:134.25pt;height:1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bi+QEAAM4DAAAOAAAAZHJzL2Uyb0RvYy54bWysU1Fv0zAQfkfiP1h+p0mrdl2jptPYGEIa&#10;A2nwA1zHaSxsnzm7Tcqv5+x0XQVviDxYds733X3ffV7fDNawg8KgwdV8Oik5U05Co92u5t+/Pby7&#10;5ixE4RphwKmaH1XgN5u3b9a9r9QMOjCNQkYgLlS9r3kXo6+KIshOWREm4JWjYAtoRaQj7ooGRU/o&#10;1hSzsrwqesDGI0gVAv29H4N8k/HbVsn4pW2DiszUnHqLecW8btNabNai2qHwnZanNsQ/dGGFdlT0&#10;DHUvomB71H9BWS0RArRxIsEW0LZaqsyB2EzLP9g8d8KrzIXECf4sU/h/sPLp8Oy/IovDexhogJlE&#10;8I8gfwTm4K4TbqduEaHvlGio8DRJVvQ+VKfUJHWoQgLZ9p+hoSGLfYQMNLRokyrEkxE6DeB4Fl0N&#10;kclUclnOV8sFZ5Ji06tyeT3LYylE9ZLuMcSPCixLm5ojTTXDi8NjiKkdUb1cSdUcPGhj8mSNY33N&#10;V4vZIidcRKyOZDyjbc2vy/SNVkgsP7gmJ0ehzbinAsadaCemI+c4bAe6mOhvoTmSAAijwehB0KYD&#10;/MVZT+aqefi5F6g4M58cibiazufJjfkwXyyJMcPLyPYyIpwkqJpHzsbtXcwOHrnektitzjK8dnLq&#10;lUyT1TkZPLny8pxvvT7DzW8AAAD//wMAUEsDBBQABgAIAAAAIQAZ34Cj3gAAAAsBAAAPAAAAZHJz&#10;L2Rvd25yZXYueG1sTI/NTsMwEITvSLyDtUjcqF2riWgap0IgriDKj8TNjbdJ1HgdxW4T3p7tCW47&#10;mk+zM+V29r044xi7QAaWCwUCqQ6uo8bAx/vz3T2ImCw52wdCAz8YYVtdX5W2cGGiNzzvUiM4hGJh&#10;DbQpDYWUsW7R27gIAxJ7hzB6m1iOjXSjnTjc91IrlUtvO+IPrR3wscX6uDt5A58vh++vlXptnnw2&#10;TGFWkvxaGnN7Mz9sQCSc0x8Ml/pcHSrutA8nclH0BtarPGOUDc2bLoBeZnztDeg80yCrUv7fUP0C&#10;AAD//wMAUEsBAi0AFAAGAAgAAAAhALaDOJL+AAAA4QEAABMAAAAAAAAAAAAAAAAAAAAAAFtDb250&#10;ZW50X1R5cGVzXS54bWxQSwECLQAUAAYACAAAACEAOP0h/9YAAACUAQAACwAAAAAAAAAAAAAAAAAv&#10;AQAAX3JlbHMvLnJlbHNQSwECLQAUAAYACAAAACEADb0G4vkBAADOAwAADgAAAAAAAAAAAAAAAAAu&#10;AgAAZHJzL2Uyb0RvYy54bWxQSwECLQAUAAYACAAAACEAGd+Ao94AAAALAQAADwAAAAAAAAAAAAAA&#10;AABTBAAAZHJzL2Rvd25yZXYueG1sUEsFBgAAAAAEAAQA8wAAAF4FAAAAAA==&#10;" filled="f" stroked="f">
                <v:textbox>
                  <w:txbxContent>
                    <w:p w14:paraId="56401C18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74829D48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51D8C7D2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Council Member </w:t>
                      </w: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Nancy </w:t>
                      </w: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Federico     </w:t>
                      </w:r>
                    </w:p>
                    <w:p w14:paraId="04769617" w14:textId="435D266F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Council Member </w:t>
                      </w:r>
                      <w:r>
                        <w:rPr>
                          <w:rFonts w:ascii="Aparajita" w:hAnsi="Aparajita" w:cs="Aparajita"/>
                          <w:color w:val="1B3055"/>
                        </w:rPr>
                        <w:t>Cyle Cox</w:t>
                      </w:r>
                    </w:p>
                    <w:p w14:paraId="546898D1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>Council Member Dona Miller</w:t>
                      </w:r>
                    </w:p>
                    <w:p w14:paraId="4BBB6710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6F6DA22F" w14:textId="107B448E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 xml:space="preserve">City Clerk </w:t>
                      </w:r>
                      <w:r>
                        <w:rPr>
                          <w:rFonts w:ascii="Aparajita" w:hAnsi="Aparajita" w:cs="Aparajita"/>
                          <w:color w:val="1B3055"/>
                        </w:rPr>
                        <w:t>Kimberly Davis</w:t>
                      </w:r>
                    </w:p>
                    <w:p w14:paraId="5BF3C8F4" w14:textId="77777777" w:rsidR="001362FD" w:rsidRPr="00CD3C46" w:rsidRDefault="001362FD" w:rsidP="001362FD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 w:rsidRPr="00CD3C46">
                        <w:rPr>
                          <w:rFonts w:ascii="Aparajita" w:hAnsi="Aparajita" w:cs="Aparajita"/>
                          <w:color w:val="1B3055"/>
                        </w:rPr>
                        <w:t>Attorney Bubba Samuels</w:t>
                      </w:r>
                    </w:p>
                    <w:p w14:paraId="3271176D" w14:textId="77777777" w:rsidR="001362FD" w:rsidRDefault="001362FD" w:rsidP="001362F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0BBA9F" wp14:editId="430336C2">
            <wp:simplePos x="0" y="0"/>
            <wp:positionH relativeFrom="column">
              <wp:posOffset>-571500</wp:posOffset>
            </wp:positionH>
            <wp:positionV relativeFrom="paragraph">
              <wp:posOffset>72279</wp:posOffset>
            </wp:positionV>
            <wp:extent cx="1161398" cy="11538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98" cy="11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01E05D64" w14:textId="77777777" w:rsidR="001362FD" w:rsidRDefault="001362FD" w:rsidP="001362FD">
      <w:pPr>
        <w:spacing w:after="0" w:line="240" w:lineRule="auto"/>
        <w:jc w:val="center"/>
        <w:rPr>
          <w:rFonts w:ascii="Aparajita" w:hAnsi="Aparajita" w:cs="Aparajita"/>
          <w:sz w:val="96"/>
          <w:szCs w:val="44"/>
        </w:rPr>
      </w:pPr>
      <w:r>
        <w:rPr>
          <w:rFonts w:ascii="Aparajita" w:hAnsi="Aparajita" w:cs="Aparajita"/>
          <w:sz w:val="96"/>
          <w:szCs w:val="44"/>
        </w:rPr>
        <w:t xml:space="preserve">  </w:t>
      </w:r>
      <w:r w:rsidRPr="007E08CB">
        <w:rPr>
          <w:rFonts w:ascii="Aparajita" w:hAnsi="Aparajita" w:cs="Aparajita"/>
          <w:sz w:val="96"/>
          <w:szCs w:val="44"/>
        </w:rPr>
        <w:t>City of Danielsville</w:t>
      </w:r>
    </w:p>
    <w:p w14:paraId="176B6879" w14:textId="77777777" w:rsidR="001362FD" w:rsidRDefault="001362FD" w:rsidP="001362FD">
      <w:pPr>
        <w:pStyle w:val="NoSpacing"/>
        <w:jc w:val="center"/>
        <w:rPr>
          <w:sz w:val="26"/>
          <w:szCs w:val="26"/>
        </w:rPr>
      </w:pPr>
      <w:r w:rsidRPr="00BD56FD">
        <w:rPr>
          <w:sz w:val="26"/>
          <w:szCs w:val="26"/>
        </w:rPr>
        <w:t>REGULAR BUSINESS AGENDA</w:t>
      </w:r>
    </w:p>
    <w:p w14:paraId="0E93A4B5" w14:textId="2951A737" w:rsidR="001362FD" w:rsidRPr="003E790B" w:rsidRDefault="001362FD" w:rsidP="001362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January 8, 2024 @ 7PM</w:t>
      </w:r>
    </w:p>
    <w:p w14:paraId="51226774" w14:textId="77777777" w:rsidR="001362FD" w:rsidRPr="007E08CB" w:rsidRDefault="001362FD" w:rsidP="001362FD">
      <w:pPr>
        <w:spacing w:after="0"/>
        <w:jc w:val="center"/>
        <w:rPr>
          <w:rFonts w:ascii="Aparajita" w:hAnsi="Aparajita" w:cs="Aparajit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D5897E0" wp14:editId="7AC75FB0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186054</wp:posOffset>
                </wp:positionV>
                <wp:extent cx="6865620" cy="0"/>
                <wp:effectExtent l="38100" t="19050" r="49530" b="95250"/>
                <wp:wrapNone/>
                <wp:docPr id="4523308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04481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2FE7B3B8" w14:textId="77777777" w:rsidR="001362FD" w:rsidRPr="000B10A2" w:rsidRDefault="001362FD" w:rsidP="001362FD">
      <w:pPr>
        <w:pStyle w:val="ListParagraph"/>
        <w:ind w:left="0"/>
        <w:rPr>
          <w:sz w:val="20"/>
          <w:szCs w:val="20"/>
        </w:rPr>
      </w:pPr>
    </w:p>
    <w:p w14:paraId="66E666DE" w14:textId="77777777" w:rsidR="001362FD" w:rsidRDefault="001362FD" w:rsidP="001362FD">
      <w:pPr>
        <w:pStyle w:val="ListParagraph"/>
        <w:ind w:left="0"/>
        <w:rPr>
          <w:sz w:val="20"/>
          <w:szCs w:val="20"/>
        </w:rPr>
      </w:pPr>
    </w:p>
    <w:p w14:paraId="3005485D" w14:textId="77777777" w:rsidR="001362FD" w:rsidRPr="00BD56FD" w:rsidRDefault="001362FD" w:rsidP="001362F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D56FD">
        <w:rPr>
          <w:b/>
          <w:sz w:val="20"/>
          <w:szCs w:val="20"/>
        </w:rPr>
        <w:t xml:space="preserve">CALL MEETING TO ORDER  </w:t>
      </w:r>
    </w:p>
    <w:p w14:paraId="55B5D8F9" w14:textId="78142B8B" w:rsidR="001362FD" w:rsidRPr="00BD56FD" w:rsidRDefault="001362FD" w:rsidP="001362F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56FD">
        <w:rPr>
          <w:sz w:val="20"/>
          <w:szCs w:val="20"/>
        </w:rPr>
        <w:t>Pledge &amp; Roll Cal</w:t>
      </w:r>
      <w:r>
        <w:rPr>
          <w:sz w:val="20"/>
          <w:szCs w:val="20"/>
        </w:rPr>
        <w:t>l</w:t>
      </w:r>
      <w:r w:rsidRPr="00BD56FD">
        <w:rPr>
          <w:sz w:val="20"/>
          <w:szCs w:val="20"/>
        </w:rPr>
        <w:tab/>
      </w:r>
    </w:p>
    <w:p w14:paraId="3C51A358" w14:textId="01511F6A" w:rsidR="001362FD" w:rsidRPr="00BD56FD" w:rsidRDefault="001362FD" w:rsidP="001362FD">
      <w:pPr>
        <w:pStyle w:val="NoSpacing"/>
        <w:ind w:left="1080"/>
        <w:rPr>
          <w:sz w:val="20"/>
          <w:szCs w:val="20"/>
        </w:rPr>
      </w:pPr>
    </w:p>
    <w:p w14:paraId="22F44D79" w14:textId="012505F0" w:rsidR="001362FD" w:rsidRPr="00BD56FD" w:rsidRDefault="001362FD" w:rsidP="001362FD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ADOPT AGENDA/</w:t>
      </w:r>
      <w:r w:rsidRPr="00BD56FD">
        <w:rPr>
          <w:rFonts w:cstheme="minorHAnsi"/>
          <w:b/>
          <w:sz w:val="20"/>
          <w:szCs w:val="20"/>
        </w:rPr>
        <w:t>MINUTES</w:t>
      </w:r>
    </w:p>
    <w:p w14:paraId="114CE105" w14:textId="48F13099" w:rsidR="001362FD" w:rsidRPr="001F3BA9" w:rsidRDefault="001362FD" w:rsidP="001362FD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Regular Business Meeting Minutes, December 11, 2023 –Drafted</w:t>
      </w:r>
    </w:p>
    <w:p w14:paraId="004823D6" w14:textId="2F234388" w:rsidR="001362FD" w:rsidRPr="001362FD" w:rsidRDefault="001362FD" w:rsidP="001362F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1362FD">
        <w:rPr>
          <w:rFonts w:cstheme="minorHAnsi"/>
          <w:sz w:val="20"/>
          <w:szCs w:val="20"/>
        </w:rPr>
        <w:t>Work Session Meeting Minutes</w:t>
      </w:r>
      <w:r>
        <w:rPr>
          <w:rFonts w:cstheme="minorHAnsi"/>
          <w:sz w:val="20"/>
          <w:szCs w:val="20"/>
        </w:rPr>
        <w:t xml:space="preserve"> – Meeting Canceled</w:t>
      </w:r>
    </w:p>
    <w:p w14:paraId="6C3116A5" w14:textId="77777777" w:rsidR="001362FD" w:rsidRPr="001362FD" w:rsidRDefault="001362FD" w:rsidP="001362FD">
      <w:pPr>
        <w:pStyle w:val="ListParagraph"/>
        <w:ind w:left="1080"/>
        <w:rPr>
          <w:sz w:val="20"/>
          <w:szCs w:val="20"/>
        </w:rPr>
      </w:pPr>
    </w:p>
    <w:p w14:paraId="6A936690" w14:textId="77777777" w:rsidR="001362FD" w:rsidRPr="00BD56FD" w:rsidRDefault="001362FD" w:rsidP="001362F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BD56FD">
        <w:rPr>
          <w:b/>
          <w:sz w:val="20"/>
          <w:szCs w:val="20"/>
        </w:rPr>
        <w:t>DEPARTMENT REPORTS</w:t>
      </w:r>
    </w:p>
    <w:p w14:paraId="33D28765" w14:textId="77777777" w:rsidR="001362FD" w:rsidRDefault="001362FD" w:rsidP="001362F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Police Department – Chief Cleve Williams</w:t>
      </w:r>
      <w:r w:rsidRPr="00BD56FD">
        <w:rPr>
          <w:sz w:val="20"/>
          <w:szCs w:val="20"/>
        </w:rPr>
        <w:t xml:space="preserve"> </w:t>
      </w:r>
    </w:p>
    <w:p w14:paraId="2EA0F0D4" w14:textId="77777777" w:rsidR="001362FD" w:rsidRPr="00BD56FD" w:rsidRDefault="001362FD" w:rsidP="001362F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D56FD">
        <w:rPr>
          <w:sz w:val="20"/>
          <w:szCs w:val="20"/>
        </w:rPr>
        <w:t>Maintenance Department -</w:t>
      </w:r>
      <w:r>
        <w:rPr>
          <w:sz w:val="20"/>
          <w:szCs w:val="20"/>
        </w:rPr>
        <w:t xml:space="preserve"> Clarence Davis</w:t>
      </w:r>
    </w:p>
    <w:p w14:paraId="6F43C543" w14:textId="77777777" w:rsidR="001362FD" w:rsidRPr="00BD56FD" w:rsidRDefault="001362FD" w:rsidP="001362FD">
      <w:pPr>
        <w:pStyle w:val="ListParagraph"/>
        <w:ind w:left="1080" w:hanging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BD56FD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</w:t>
      </w:r>
      <w:r w:rsidRPr="00BD56FD">
        <w:rPr>
          <w:sz w:val="20"/>
          <w:szCs w:val="20"/>
        </w:rPr>
        <w:t xml:space="preserve"> Administration – </w:t>
      </w:r>
      <w:r>
        <w:rPr>
          <w:sz w:val="20"/>
          <w:szCs w:val="20"/>
        </w:rPr>
        <w:t>Kim Davis</w:t>
      </w:r>
    </w:p>
    <w:p w14:paraId="15F389C9" w14:textId="77777777" w:rsidR="001362FD" w:rsidRPr="006A1B29" w:rsidRDefault="001362FD" w:rsidP="001362FD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 w:rsidRPr="00BD56FD">
        <w:rPr>
          <w:rFonts w:cstheme="minorHAnsi"/>
          <w:b/>
          <w:sz w:val="20"/>
          <w:szCs w:val="20"/>
        </w:rPr>
        <w:t>OLD BUSINESS</w:t>
      </w:r>
      <w:r w:rsidRPr="00BD56FD">
        <w:rPr>
          <w:b/>
          <w:sz w:val="20"/>
          <w:szCs w:val="20"/>
        </w:rPr>
        <w:t xml:space="preserve">     </w:t>
      </w:r>
    </w:p>
    <w:p w14:paraId="3AF9B3F8" w14:textId="2EBF82D4" w:rsidR="001362FD" w:rsidRDefault="001362FD" w:rsidP="001362FD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924A5">
        <w:rPr>
          <w:rFonts w:cstheme="minorHAnsi"/>
          <w:sz w:val="20"/>
          <w:szCs w:val="20"/>
        </w:rPr>
        <w:t xml:space="preserve">Update CBDG/USDA </w:t>
      </w:r>
      <w:r w:rsidR="00E57E5F">
        <w:rPr>
          <w:rFonts w:cstheme="minorHAnsi"/>
          <w:sz w:val="20"/>
          <w:szCs w:val="20"/>
        </w:rPr>
        <w:t>– David Tyre will be here to address council/ Address bids for sewer expansion</w:t>
      </w:r>
    </w:p>
    <w:p w14:paraId="187A03AB" w14:textId="66E633A2" w:rsidR="001362FD" w:rsidRDefault="001362FD" w:rsidP="001362FD">
      <w:pPr>
        <w:pStyle w:val="ListParagraph"/>
        <w:numPr>
          <w:ilvl w:val="1"/>
          <w:numId w:val="2"/>
        </w:numPr>
        <w:ind w:left="9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5924A5">
        <w:rPr>
          <w:rFonts w:cstheme="minorHAnsi"/>
          <w:sz w:val="20"/>
          <w:szCs w:val="20"/>
        </w:rPr>
        <w:t>Walker Tuck &amp; Pierce</w:t>
      </w:r>
      <w:r>
        <w:rPr>
          <w:rFonts w:cstheme="minorHAnsi"/>
          <w:sz w:val="20"/>
          <w:szCs w:val="20"/>
        </w:rPr>
        <w:t>–</w:t>
      </w:r>
      <w:r w:rsidRPr="005924A5">
        <w:rPr>
          <w:rFonts w:cstheme="minorHAnsi"/>
          <w:sz w:val="20"/>
          <w:szCs w:val="20"/>
        </w:rPr>
        <w:t xml:space="preserve"> </w:t>
      </w:r>
    </w:p>
    <w:p w14:paraId="325C7622" w14:textId="612A23C7" w:rsidR="001362FD" w:rsidRPr="00E15EA4" w:rsidRDefault="001362FD" w:rsidP="001362FD">
      <w:pPr>
        <w:pStyle w:val="ListParagraph"/>
        <w:numPr>
          <w:ilvl w:val="1"/>
          <w:numId w:val="2"/>
        </w:numPr>
        <w:ind w:left="9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 Budget</w:t>
      </w:r>
    </w:p>
    <w:p w14:paraId="202CC69A" w14:textId="77777777" w:rsidR="001362FD" w:rsidRDefault="001362FD" w:rsidP="001362FD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 w:rsidRPr="00BD56FD">
        <w:rPr>
          <w:rFonts w:cstheme="minorHAnsi"/>
          <w:b/>
          <w:sz w:val="20"/>
          <w:szCs w:val="20"/>
        </w:rPr>
        <w:t>NEW BUSINESS</w:t>
      </w:r>
      <w:r w:rsidRPr="00BD56FD">
        <w:rPr>
          <w:b/>
          <w:sz w:val="20"/>
          <w:szCs w:val="20"/>
        </w:rPr>
        <w:t xml:space="preserve">   </w:t>
      </w:r>
    </w:p>
    <w:p w14:paraId="1BAD5ED8" w14:textId="77777777" w:rsidR="00BC7AE3" w:rsidRDefault="00BC7AE3" w:rsidP="00BC7AE3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Roundabout tobacco to discuss liquor license </w:t>
      </w:r>
    </w:p>
    <w:p w14:paraId="7D46AED0" w14:textId="5D378249" w:rsidR="00BC7AE3" w:rsidRPr="00BC7AE3" w:rsidRDefault="00BC7AE3" w:rsidP="00BC7AE3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Lease agreement for 385 Hwy 98 E, </w:t>
      </w:r>
      <w:proofErr w:type="spellStart"/>
      <w:r>
        <w:rPr>
          <w:bCs/>
          <w:sz w:val="20"/>
          <w:szCs w:val="20"/>
        </w:rPr>
        <w:t>Vallhall</w:t>
      </w:r>
      <w:proofErr w:type="spellEnd"/>
      <w:r>
        <w:rPr>
          <w:bCs/>
          <w:sz w:val="20"/>
          <w:szCs w:val="20"/>
        </w:rPr>
        <w:t xml:space="preserve"> K9</w:t>
      </w:r>
    </w:p>
    <w:p w14:paraId="193433AA" w14:textId="4966869A" w:rsidR="001362FD" w:rsidRPr="001362FD" w:rsidRDefault="001362FD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Swear in newly elected officials</w:t>
      </w:r>
    </w:p>
    <w:p w14:paraId="4051D65D" w14:textId="77777777" w:rsidR="001362FD" w:rsidRPr="001362FD" w:rsidRDefault="001362FD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Water, Sewer and Garbage fee rate changes</w:t>
      </w:r>
    </w:p>
    <w:p w14:paraId="70CBCA06" w14:textId="10E24818" w:rsidR="001362FD" w:rsidRPr="00B52BFB" w:rsidRDefault="001362FD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Purchase of Grapple for maintenance department </w:t>
      </w:r>
    </w:p>
    <w:p w14:paraId="3F952282" w14:textId="73AB82DB" w:rsidR="00B52BFB" w:rsidRPr="00A430DA" w:rsidRDefault="00B52BFB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The Steedley Firm Invoice</w:t>
      </w:r>
    </w:p>
    <w:p w14:paraId="12287BA9" w14:textId="068BA7BC" w:rsidR="00A430DA" w:rsidRPr="00777C62" w:rsidRDefault="00A430DA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Paving proposal for Crawford W Long Street and Sam Grove St</w:t>
      </w:r>
    </w:p>
    <w:p w14:paraId="51D90F9D" w14:textId="0EAE735A" w:rsidR="00777C62" w:rsidRPr="00485FC4" w:rsidRDefault="00777C62" w:rsidP="001362FD">
      <w:pPr>
        <w:pStyle w:val="NoSpacing"/>
        <w:numPr>
          <w:ilvl w:val="1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Proposal for running a main water line on Moseley Dr</w:t>
      </w:r>
    </w:p>
    <w:p w14:paraId="55123E57" w14:textId="77777777" w:rsidR="001362FD" w:rsidRPr="00241F61" w:rsidRDefault="001362FD" w:rsidP="001362FD">
      <w:pPr>
        <w:pStyle w:val="NoSpacing"/>
        <w:ind w:left="1080"/>
        <w:rPr>
          <w:rFonts w:cstheme="minorHAnsi"/>
          <w:sz w:val="20"/>
          <w:szCs w:val="20"/>
        </w:rPr>
      </w:pPr>
    </w:p>
    <w:p w14:paraId="37EE7AAE" w14:textId="77777777" w:rsidR="001362FD" w:rsidRDefault="001362FD" w:rsidP="001362F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D56FD">
        <w:rPr>
          <w:rFonts w:cstheme="minorHAnsi"/>
          <w:b/>
          <w:sz w:val="20"/>
          <w:szCs w:val="20"/>
        </w:rPr>
        <w:t>MISCELLANEOUS / ANNOUNCEMENT</w:t>
      </w:r>
      <w:r w:rsidRPr="00BD56FD">
        <w:rPr>
          <w:sz w:val="20"/>
          <w:szCs w:val="20"/>
        </w:rPr>
        <w:t xml:space="preserve"> </w:t>
      </w:r>
    </w:p>
    <w:p w14:paraId="3D2FA43C" w14:textId="77777777" w:rsidR="001362FD" w:rsidRPr="00315A59" w:rsidRDefault="001362FD" w:rsidP="001362FD">
      <w:pPr>
        <w:pStyle w:val="NoSpacing"/>
        <w:ind w:left="360"/>
        <w:rPr>
          <w:rFonts w:cstheme="minorHAnsi"/>
          <w:sz w:val="20"/>
          <w:szCs w:val="20"/>
        </w:rPr>
      </w:pPr>
    </w:p>
    <w:p w14:paraId="67BC6976" w14:textId="77777777" w:rsidR="001362FD" w:rsidRPr="00512582" w:rsidRDefault="001362FD" w:rsidP="001362F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270590">
        <w:rPr>
          <w:rFonts w:cstheme="minorHAnsi"/>
          <w:b/>
          <w:sz w:val="20"/>
          <w:szCs w:val="20"/>
        </w:rPr>
        <w:t xml:space="preserve"> ADJOURNMENT</w:t>
      </w:r>
    </w:p>
    <w:p w14:paraId="63DF6806" w14:textId="77777777" w:rsidR="001362FD" w:rsidRDefault="001362FD" w:rsidP="001362FD"/>
    <w:p w14:paraId="628934D9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70A2"/>
    <w:multiLevelType w:val="hybridMultilevel"/>
    <w:tmpl w:val="EB6E7A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12399"/>
    <w:multiLevelType w:val="hybridMultilevel"/>
    <w:tmpl w:val="2304A448"/>
    <w:lvl w:ilvl="0" w:tplc="B2445F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start w:val="7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288571">
    <w:abstractNumId w:val="0"/>
  </w:num>
  <w:num w:numId="2" w16cid:durableId="186528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FD"/>
    <w:rsid w:val="001362FD"/>
    <w:rsid w:val="002279C6"/>
    <w:rsid w:val="00485FC4"/>
    <w:rsid w:val="00777C62"/>
    <w:rsid w:val="00966D6C"/>
    <w:rsid w:val="00A430DA"/>
    <w:rsid w:val="00B52BFB"/>
    <w:rsid w:val="00BC7AE3"/>
    <w:rsid w:val="00E57E5F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6EB7"/>
  <w15:chartTrackingRefBased/>
  <w15:docId w15:val="{C95BFB3D-1CC2-4AEC-80C9-A32AE26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FD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FD"/>
    <w:pPr>
      <w:ind w:left="720"/>
      <w:contextualSpacing/>
    </w:pPr>
  </w:style>
  <w:style w:type="paragraph" w:styleId="NoSpacing">
    <w:name w:val="No Spacing"/>
    <w:uiPriority w:val="1"/>
    <w:qFormat/>
    <w:rsid w:val="001362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10</cp:revision>
  <cp:lastPrinted>2024-01-08T21:09:00Z</cp:lastPrinted>
  <dcterms:created xsi:type="dcterms:W3CDTF">2024-01-05T20:28:00Z</dcterms:created>
  <dcterms:modified xsi:type="dcterms:W3CDTF">2024-01-08T21:09:00Z</dcterms:modified>
</cp:coreProperties>
</file>